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C0A2B" w14:textId="7EC58187" w:rsidR="0018718A" w:rsidRPr="003A7544" w:rsidRDefault="003A7544" w:rsidP="003A7544">
      <w:pPr>
        <w:pStyle w:val="Heading1"/>
        <w:rPr>
          <w:b/>
          <w:bCs/>
        </w:rPr>
      </w:pPr>
      <w:r w:rsidRPr="003A7544">
        <w:rPr>
          <w:b/>
          <w:bCs/>
        </w:rPr>
        <w:t>Exemplar Graph</w:t>
      </w:r>
    </w:p>
    <w:p w14:paraId="7A070390" w14:textId="7A209E53" w:rsidR="003A7544" w:rsidRDefault="003A7544"/>
    <w:p w14:paraId="5066CF76" w14:textId="620B2D31" w:rsidR="003A7544" w:rsidRDefault="003A7544">
      <w:r w:rsidRPr="003A7544">
        <w:drawing>
          <wp:inline distT="0" distB="0" distL="0" distR="0" wp14:anchorId="61D19AD3" wp14:editId="6964324A">
            <wp:extent cx="8863330" cy="4785995"/>
            <wp:effectExtent l="0" t="0" r="0" b="0"/>
            <wp:docPr id="4" name="image1.jpeg" descr="handwashing chart  ">
              <a:extLst xmlns:a="http://schemas.openxmlformats.org/drawingml/2006/main">
                <a:ext uri="{FF2B5EF4-FFF2-40B4-BE49-F238E27FC236}">
                  <a16:creationId xmlns:a16="http://schemas.microsoft.com/office/drawing/2014/main" id="{73CCB0CC-8A96-4292-9898-E17AD5CF6E8A}"/>
                </a:ext>
              </a:extLst>
            </wp:docPr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 descr="handwashing chart  ">
                      <a:extLst>
                        <a:ext uri="{FF2B5EF4-FFF2-40B4-BE49-F238E27FC236}">
                          <a16:creationId xmlns:a16="http://schemas.microsoft.com/office/drawing/2014/main" id="{73CCB0CC-8A96-4292-9898-E17AD5CF6E8A}"/>
                        </a:ext>
                      </a:extLst>
                    </pic:cNvPr>
                    <pic:cNvPicPr>
                      <a:picLocks noGrp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78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7544" w:rsidSect="003A7544">
      <w:pgSz w:w="16838" w:h="11906" w:orient="landscape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4"/>
    <w:rsid w:val="0018718A"/>
    <w:rsid w:val="003A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55E65"/>
  <w15:chartTrackingRefBased/>
  <w15:docId w15:val="{309D7D93-2499-4C5B-9FEC-EA690284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5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Dilger</dc:creator>
  <cp:keywords/>
  <dc:description/>
  <cp:lastModifiedBy>Kate Dilger</cp:lastModifiedBy>
  <cp:revision>1</cp:revision>
  <dcterms:created xsi:type="dcterms:W3CDTF">2020-06-30T05:02:00Z</dcterms:created>
  <dcterms:modified xsi:type="dcterms:W3CDTF">2020-06-30T05:03:00Z</dcterms:modified>
</cp:coreProperties>
</file>